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D61CB">
      <w:pPr>
        <w:pStyle w:val="20"/>
        <w:shd w:val="clear" w:color="auto" w:fill="E6E6E6"/>
        <w:overflowPunct w:val="0"/>
        <w:jc w:val="center"/>
        <w:rPr>
          <w:rFonts w:hint="default" w:ascii="Arial" w:hAnsi="Arial" w:cs="Arial"/>
          <w:b/>
          <w:bCs/>
          <w:color w:val="000000"/>
          <w:sz w:val="21"/>
          <w:szCs w:val="21"/>
        </w:rPr>
      </w:pPr>
      <w:r>
        <w:rPr>
          <w:rFonts w:hint="default" w:ascii="Arial" w:hAnsi="Arial"/>
          <w:b/>
          <w:bCs/>
          <w:color w:val="auto"/>
          <w:sz w:val="21"/>
          <w:szCs w:val="21"/>
          <w:lang w:val="pt-BR"/>
        </w:rPr>
        <w:t>ANEXO II-C - PROJETO DE VENDA DE GÊNEROS ALIMENTÍCIOS DA AGRICULTURA FAMILIAR PARA ALIMENTAÇÃO ESCOLAR/PNAE</w:t>
      </w:r>
    </w:p>
    <w:p w14:paraId="38F0A773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color w:val="auto"/>
          <w:sz w:val="20"/>
          <w:szCs w:val="20"/>
        </w:rPr>
      </w:pPr>
    </w:p>
    <w:p w14:paraId="174BCF21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color w:val="auto"/>
          <w:sz w:val="20"/>
          <w:szCs w:val="20"/>
        </w:rPr>
      </w:pPr>
      <w:r>
        <w:rPr>
          <w:rFonts w:hint="default" w:ascii="Arial" w:hAnsi="Arial" w:cs="Arial"/>
          <w:color w:val="auto"/>
          <w:sz w:val="20"/>
          <w:szCs w:val="20"/>
          <w:lang w:val="pt-BR"/>
        </w:rPr>
        <w:t>CHAMADA PÚBLICA</w:t>
      </w:r>
      <w:r>
        <w:rPr>
          <w:rFonts w:hint="default" w:ascii="Arial" w:hAnsi="Arial" w:cs="Arial"/>
          <w:color w:val="auto"/>
          <w:spacing w:val="-5"/>
          <w:sz w:val="20"/>
          <w:szCs w:val="20"/>
        </w:rPr>
        <w:t xml:space="preserve"> </w:t>
      </w:r>
      <w:r>
        <w:rPr>
          <w:rFonts w:hint="default" w:ascii="Arial" w:hAnsi="Arial" w:cs="Arial"/>
          <w:color w:val="auto"/>
          <w:sz w:val="20"/>
          <w:szCs w:val="20"/>
        </w:rPr>
        <w:t>n.°</w:t>
      </w:r>
      <w:r>
        <w:rPr>
          <w:rFonts w:hint="default" w:ascii="Arial" w:hAnsi="Arial" w:cs="Arial"/>
          <w:color w:val="auto"/>
          <w:spacing w:val="-7"/>
          <w:sz w:val="20"/>
          <w:szCs w:val="20"/>
        </w:rPr>
        <w:t xml:space="preserve"> </w:t>
      </w:r>
      <w:r>
        <w:rPr>
          <w:rFonts w:hint="default" w:ascii="Arial" w:hAnsi="Arial" w:cs="Arial"/>
          <w:color w:val="auto"/>
          <w:sz w:val="20"/>
          <w:szCs w:val="20"/>
        </w:rPr>
        <w:t>0</w:t>
      </w:r>
      <w:r>
        <w:rPr>
          <w:rFonts w:hint="default" w:ascii="Arial" w:hAnsi="Arial" w:cs="Arial"/>
          <w:color w:val="auto"/>
          <w:sz w:val="20"/>
          <w:szCs w:val="20"/>
          <w:lang w:val="pt-BR"/>
        </w:rPr>
        <w:t>02</w:t>
      </w:r>
      <w:r>
        <w:rPr>
          <w:rFonts w:hint="default" w:ascii="Arial" w:hAnsi="Arial" w:cs="Arial"/>
          <w:color w:val="auto"/>
          <w:sz w:val="20"/>
          <w:szCs w:val="20"/>
        </w:rPr>
        <w:t>/202</w:t>
      </w:r>
      <w:bookmarkStart w:id="0" w:name="(Processo Administrativo n.° 23381.00671"/>
      <w:bookmarkEnd w:id="0"/>
      <w:r>
        <w:rPr>
          <w:rFonts w:hint="default" w:ascii="Arial" w:hAnsi="Arial" w:cs="Arial"/>
          <w:color w:val="auto"/>
          <w:sz w:val="20"/>
          <w:szCs w:val="20"/>
          <w:lang w:val="pt-BR"/>
        </w:rPr>
        <w:t>5</w:t>
      </w:r>
      <w:r>
        <w:rPr>
          <w:rFonts w:hint="default" w:ascii="Arial" w:hAnsi="Arial" w:cs="Arial"/>
          <w:color w:val="auto"/>
          <w:sz w:val="20"/>
          <w:szCs w:val="20"/>
          <w:lang w:val="pt-BR"/>
        </w:rPr>
        <w:br w:type="textWrapping"/>
      </w:r>
      <w:r>
        <w:rPr>
          <w:rFonts w:hint="default" w:ascii="Arial" w:hAnsi="Arial" w:cs="Arial"/>
          <w:b w:val="0"/>
          <w:bCs w:val="0"/>
          <w:color w:val="auto"/>
          <w:spacing w:val="-1"/>
          <w:sz w:val="20"/>
          <w:szCs w:val="20"/>
        </w:rPr>
        <w:t>(Processo</w:t>
      </w:r>
      <w:r>
        <w:rPr>
          <w:rFonts w:hint="default" w:ascii="Arial" w:hAnsi="Arial" w:cs="Arial"/>
          <w:b w:val="0"/>
          <w:bCs w:val="0"/>
          <w:color w:val="auto"/>
          <w:spacing w:val="-13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Administrativo</w:t>
      </w:r>
      <w:r>
        <w:rPr>
          <w:rFonts w:hint="default" w:ascii="Arial" w:hAnsi="Arial" w:cs="Arial"/>
          <w:b w:val="0"/>
          <w:bCs w:val="0"/>
          <w:color w:val="auto"/>
          <w:spacing w:val="-6"/>
          <w:sz w:val="20"/>
          <w:szCs w:val="20"/>
        </w:rPr>
        <w:t xml:space="preserve"> 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n.°</w:t>
      </w:r>
      <w:r>
        <w:rPr>
          <w:rFonts w:hint="default" w:ascii="Arial" w:hAnsi="Arial" w:cs="Arial"/>
          <w:b w:val="0"/>
          <w:bCs w:val="0"/>
          <w:color w:val="auto"/>
          <w:spacing w:val="-12"/>
          <w:sz w:val="20"/>
          <w:szCs w:val="20"/>
        </w:rPr>
        <w:t xml:space="preserve"> </w:t>
      </w:r>
      <w:r>
        <w:rPr>
          <w:rFonts w:hint="default" w:ascii="Arial" w:hAnsi="Arial"/>
          <w:b w:val="0"/>
          <w:bCs w:val="0"/>
          <w:color w:val="auto"/>
          <w:spacing w:val="-12"/>
          <w:sz w:val="20"/>
          <w:szCs w:val="20"/>
        </w:rPr>
        <w:t>23381.003919.2025-80</w:t>
      </w:r>
      <w:r>
        <w:rPr>
          <w:rFonts w:hint="default" w:ascii="Arial" w:hAnsi="Arial" w:cs="Arial"/>
          <w:b w:val="0"/>
          <w:bCs w:val="0"/>
          <w:color w:val="auto"/>
          <w:sz w:val="20"/>
          <w:szCs w:val="20"/>
        </w:rPr>
        <w:t>)</w:t>
      </w:r>
    </w:p>
    <w:p w14:paraId="1D31B118">
      <w:pPr>
        <w:pStyle w:val="3"/>
        <w:tabs>
          <w:tab w:val="left" w:pos="1596"/>
          <w:tab w:val="left" w:pos="8502"/>
          <w:tab w:val="clear" w:pos="1701"/>
        </w:tabs>
        <w:spacing w:before="93"/>
        <w:ind w:left="0" w:firstLine="0"/>
        <w:jc w:val="center"/>
        <w:rPr>
          <w:rFonts w:hint="default" w:ascii="Arial" w:hAnsi="Arial" w:cs="Arial"/>
          <w:b w:val="0"/>
          <w:bCs w:val="0"/>
          <w:sz w:val="20"/>
          <w:szCs w:val="20"/>
        </w:rPr>
      </w:pPr>
      <w:r>
        <w:rPr>
          <w:rFonts w:hint="default" w:ascii="Arial" w:hAnsi="Arial" w:eastAsia="Times New Roman" w:cs="Arial"/>
          <w:sz w:val="21"/>
          <w:szCs w:val="21"/>
          <w:lang w:eastAsia="pt-BR"/>
        </w:rPr>
        <w:pict>
          <v:rect id="_x0000_i1025" o:spt="1" style="height:0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hint="default" w:ascii="Arial" w:hAnsi="Arial" w:cs="Arial"/>
          <w:b w:val="0"/>
          <w:bCs w:val="0"/>
          <w:sz w:val="20"/>
          <w:szCs w:val="20"/>
        </w:rPr>
        <w:br w:type="textWrapping"/>
      </w:r>
    </w:p>
    <w:tbl>
      <w:tblPr>
        <w:tblStyle w:val="5"/>
        <w:tblW w:w="14224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6"/>
        <w:gridCol w:w="2476"/>
        <w:gridCol w:w="1680"/>
        <w:gridCol w:w="208"/>
        <w:gridCol w:w="948"/>
        <w:gridCol w:w="1108"/>
        <w:gridCol w:w="316"/>
        <w:gridCol w:w="1414"/>
        <w:gridCol w:w="534"/>
        <w:gridCol w:w="416"/>
        <w:gridCol w:w="424"/>
        <w:gridCol w:w="1472"/>
        <w:gridCol w:w="2852"/>
      </w:tblGrid>
      <w:tr w14:paraId="52138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14224" w:type="dxa"/>
            <w:gridSpan w:val="13"/>
          </w:tcPr>
          <w:p w14:paraId="5BBCAEE8">
            <w:pPr>
              <w:pStyle w:val="21"/>
              <w:spacing w:line="25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PROJETO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VENDA</w:t>
            </w:r>
            <w:r>
              <w:rPr>
                <w:b/>
                <w:spacing w:val="-6"/>
                <w:sz w:val="22"/>
              </w:rPr>
              <w:t xml:space="preserve"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GÊNEROS ALIMENTÍCIOS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7"/>
                <w:sz w:val="22"/>
              </w:rPr>
              <w:t xml:space="preserve"> </w:t>
            </w:r>
            <w:r>
              <w:rPr>
                <w:b/>
                <w:sz w:val="22"/>
              </w:rPr>
              <w:t>AGRICULTURA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FAMILIAR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PARA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ALIMENTAÇÃO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ESCOLAR/PNAE</w:t>
            </w:r>
          </w:p>
        </w:tc>
      </w:tr>
      <w:tr w14:paraId="308DB9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224" w:type="dxa"/>
            <w:gridSpan w:val="13"/>
          </w:tcPr>
          <w:p w14:paraId="24D099E8">
            <w:pPr>
              <w:pStyle w:val="21"/>
              <w:tabs>
                <w:tab w:val="left" w:pos="10780"/>
              </w:tabs>
              <w:spacing w:line="246" w:lineRule="exact"/>
              <w:ind w:right="162" w:rightChars="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IDENTIFICAÇÃO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PROPOSTA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ATENDIMENTO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AO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EDITAL/</w:t>
            </w:r>
            <w:r>
              <w:rPr>
                <w:rFonts w:hint="default" w:ascii="Arial" w:hAnsi="Arial" w:cs="Arial"/>
                <w:sz w:val="20"/>
                <w:szCs w:val="20"/>
                <w:lang w:val="pt-BR"/>
              </w:rPr>
              <w:t>CHAMADA PÚBLICA</w:t>
            </w:r>
            <w:r>
              <w:rPr>
                <w:rFonts w:hint="default"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sz w:val="20"/>
                <w:szCs w:val="20"/>
              </w:rPr>
              <w:t>n.°</w:t>
            </w:r>
            <w:r>
              <w:rPr>
                <w:rFonts w:hint="default"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</w:rPr>
              <w:t>0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02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</w:rPr>
              <w:t>/202</w:t>
            </w:r>
            <w:r>
              <w:rPr>
                <w:rFonts w:hint="default" w:ascii="Arial" w:hAnsi="Arial" w:cs="Arial"/>
                <w:b/>
                <w:bCs/>
                <w:color w:val="auto"/>
                <w:sz w:val="20"/>
                <w:szCs w:val="20"/>
                <w:lang w:val="pt-BR"/>
              </w:rPr>
              <w:t>5</w:t>
            </w:r>
          </w:p>
        </w:tc>
      </w:tr>
      <w:tr w14:paraId="3573B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24" w:type="dxa"/>
            <w:gridSpan w:val="13"/>
          </w:tcPr>
          <w:p w14:paraId="0FEC635F">
            <w:pPr>
              <w:pStyle w:val="21"/>
              <w:spacing w:line="250" w:lineRule="exact"/>
              <w:ind w:right="2896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I-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FORNECEDOR</w:t>
            </w:r>
          </w:p>
        </w:tc>
      </w:tr>
      <w:tr w14:paraId="0CD46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 w14:paraId="2B0DA03C">
            <w:pPr>
              <w:pStyle w:val="21"/>
              <w:spacing w:line="246" w:lineRule="exact"/>
              <w:ind w:right="290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FORNECEDOR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(A) INDIVIDUAL</w:t>
            </w:r>
          </w:p>
        </w:tc>
      </w:tr>
      <w:tr w14:paraId="033EA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6796" w:type="dxa"/>
            <w:gridSpan w:val="6"/>
          </w:tcPr>
          <w:p w14:paraId="182AA596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Nome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Proponente</w:t>
            </w:r>
          </w:p>
        </w:tc>
        <w:tc>
          <w:tcPr>
            <w:tcW w:w="7428" w:type="dxa"/>
            <w:gridSpan w:val="7"/>
          </w:tcPr>
          <w:p w14:paraId="4DDDA7DD"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CPF</w:t>
            </w:r>
          </w:p>
        </w:tc>
      </w:tr>
      <w:tr w14:paraId="109855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532" w:type="dxa"/>
            <w:gridSpan w:val="3"/>
          </w:tcPr>
          <w:p w14:paraId="31E5C406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Endereço</w:t>
            </w:r>
          </w:p>
        </w:tc>
        <w:tc>
          <w:tcPr>
            <w:tcW w:w="4528" w:type="dxa"/>
            <w:gridSpan w:val="6"/>
          </w:tcPr>
          <w:p w14:paraId="04252A6B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Município/UF</w:t>
            </w:r>
          </w:p>
        </w:tc>
        <w:tc>
          <w:tcPr>
            <w:tcW w:w="5164" w:type="dxa"/>
            <w:gridSpan w:val="4"/>
          </w:tcPr>
          <w:p w14:paraId="73EE2C66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5.CEP</w:t>
            </w:r>
          </w:p>
        </w:tc>
      </w:tr>
      <w:tr w14:paraId="38C9A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4532" w:type="dxa"/>
            <w:gridSpan w:val="3"/>
          </w:tcPr>
          <w:p w14:paraId="3B0D85AC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Nº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DAP Física</w:t>
            </w:r>
          </w:p>
        </w:tc>
        <w:tc>
          <w:tcPr>
            <w:tcW w:w="4528" w:type="dxa"/>
            <w:gridSpan w:val="6"/>
          </w:tcPr>
          <w:p w14:paraId="7A1CB1AA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DDD/Fone</w:t>
            </w:r>
          </w:p>
        </w:tc>
        <w:tc>
          <w:tcPr>
            <w:tcW w:w="5164" w:type="dxa"/>
            <w:gridSpan w:val="4"/>
          </w:tcPr>
          <w:p w14:paraId="3CC1A805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8.E-mail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(quando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houver)</w:t>
            </w:r>
          </w:p>
        </w:tc>
      </w:tr>
      <w:tr w14:paraId="53943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532" w:type="dxa"/>
            <w:gridSpan w:val="3"/>
          </w:tcPr>
          <w:p w14:paraId="2296C5E7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9.Banco</w:t>
            </w:r>
          </w:p>
        </w:tc>
        <w:tc>
          <w:tcPr>
            <w:tcW w:w="4528" w:type="dxa"/>
            <w:gridSpan w:val="6"/>
          </w:tcPr>
          <w:p w14:paraId="20141069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10.Nº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Agência</w:t>
            </w:r>
          </w:p>
        </w:tc>
        <w:tc>
          <w:tcPr>
            <w:tcW w:w="5164" w:type="dxa"/>
            <w:gridSpan w:val="4"/>
          </w:tcPr>
          <w:p w14:paraId="01F33299">
            <w:pPr>
              <w:pStyle w:val="21"/>
              <w:spacing w:before="5"/>
              <w:ind w:left="111"/>
              <w:rPr>
                <w:sz w:val="22"/>
              </w:rPr>
            </w:pPr>
            <w:r>
              <w:rPr>
                <w:sz w:val="22"/>
              </w:rPr>
              <w:t>11.Nº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da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Conta Corrente</w:t>
            </w:r>
          </w:p>
        </w:tc>
      </w:tr>
      <w:tr w14:paraId="2592C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 w14:paraId="4FB15551">
            <w:pPr>
              <w:pStyle w:val="21"/>
              <w:spacing w:line="246" w:lineRule="exact"/>
              <w:ind w:left="3965" w:right="39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II-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RELAÇÃO</w:t>
            </w:r>
            <w:r>
              <w:rPr>
                <w:b/>
                <w:spacing w:val="-5"/>
                <w:sz w:val="22"/>
              </w:rPr>
              <w:t xml:space="preserve"> </w:t>
            </w:r>
            <w:r>
              <w:rPr>
                <w:b/>
                <w:sz w:val="22"/>
              </w:rPr>
              <w:t>DOS PRODUTOS</w:t>
            </w:r>
          </w:p>
        </w:tc>
      </w:tr>
      <w:tr w14:paraId="7C024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2852" w:type="dxa"/>
            <w:gridSpan w:val="2"/>
            <w:vMerge w:val="restart"/>
            <w:tcBorders>
              <w:right w:val="single" w:color="000000" w:sz="8" w:space="0"/>
            </w:tcBorders>
          </w:tcPr>
          <w:p w14:paraId="18A5E87F">
            <w:pPr>
              <w:pStyle w:val="21"/>
              <w:spacing w:before="9"/>
              <w:ind w:left="1040" w:right="1028"/>
              <w:jc w:val="center"/>
              <w:rPr>
                <w:sz w:val="22"/>
              </w:rPr>
            </w:pPr>
            <w:r>
              <w:rPr>
                <w:sz w:val="22"/>
              </w:rPr>
              <w:t>Produto</w:t>
            </w:r>
          </w:p>
        </w:tc>
        <w:tc>
          <w:tcPr>
            <w:tcW w:w="2836" w:type="dxa"/>
            <w:gridSpan w:val="3"/>
            <w:vMerge w:val="restart"/>
            <w:tcBorders>
              <w:left w:val="single" w:color="000000" w:sz="8" w:space="0"/>
            </w:tcBorders>
          </w:tcPr>
          <w:p w14:paraId="274131E7">
            <w:pPr>
              <w:pStyle w:val="21"/>
              <w:spacing w:before="9"/>
              <w:ind w:left="1013" w:right="1013"/>
              <w:jc w:val="center"/>
              <w:rPr>
                <w:sz w:val="22"/>
              </w:rPr>
            </w:pPr>
            <w:r>
              <w:rPr>
                <w:sz w:val="22"/>
              </w:rPr>
              <w:t>Unidade</w:t>
            </w:r>
          </w:p>
        </w:tc>
        <w:tc>
          <w:tcPr>
            <w:tcW w:w="2838" w:type="dxa"/>
            <w:gridSpan w:val="3"/>
            <w:vMerge w:val="restart"/>
            <w:tcBorders>
              <w:right w:val="single" w:color="000000" w:sz="8" w:space="0"/>
            </w:tcBorders>
          </w:tcPr>
          <w:p w14:paraId="075770FE">
            <w:pPr>
              <w:pStyle w:val="21"/>
              <w:spacing w:before="9"/>
              <w:ind w:left="899"/>
              <w:rPr>
                <w:sz w:val="22"/>
              </w:rPr>
            </w:pPr>
            <w:r>
              <w:rPr>
                <w:sz w:val="22"/>
              </w:rPr>
              <w:t>Quantidade</w:t>
            </w:r>
          </w:p>
        </w:tc>
        <w:tc>
          <w:tcPr>
            <w:tcW w:w="2846" w:type="dxa"/>
            <w:gridSpan w:val="4"/>
            <w:tcBorders>
              <w:left w:val="single" w:color="000000" w:sz="8" w:space="0"/>
            </w:tcBorders>
          </w:tcPr>
          <w:p w14:paraId="055E70DD">
            <w:pPr>
              <w:pStyle w:val="21"/>
              <w:spacing w:line="250" w:lineRule="exact"/>
              <w:ind w:left="524"/>
              <w:rPr>
                <w:sz w:val="22"/>
              </w:rPr>
            </w:pPr>
            <w:r>
              <w:rPr>
                <w:sz w:val="22"/>
              </w:rPr>
              <w:t>Preço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Aquisição*</w:t>
            </w:r>
          </w:p>
        </w:tc>
        <w:tc>
          <w:tcPr>
            <w:tcW w:w="2852" w:type="dxa"/>
            <w:vMerge w:val="restart"/>
          </w:tcPr>
          <w:p w14:paraId="5AA815B5">
            <w:pPr>
              <w:pStyle w:val="21"/>
              <w:spacing w:before="14" w:line="256" w:lineRule="exact"/>
              <w:ind w:left="1022" w:right="156" w:hanging="836"/>
              <w:rPr>
                <w:sz w:val="22"/>
              </w:rPr>
            </w:pPr>
            <w:r>
              <w:rPr>
                <w:sz w:val="22"/>
              </w:rPr>
              <w:t>Cronograma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Entrega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dos</w:t>
            </w:r>
            <w:r>
              <w:rPr>
                <w:spacing w:val="-46"/>
                <w:sz w:val="22"/>
              </w:rPr>
              <w:t xml:space="preserve"> </w:t>
            </w:r>
            <w:r>
              <w:rPr>
                <w:sz w:val="22"/>
              </w:rPr>
              <w:t>produtos</w:t>
            </w:r>
          </w:p>
        </w:tc>
      </w:tr>
      <w:tr w14:paraId="3D218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2852" w:type="dxa"/>
            <w:gridSpan w:val="2"/>
            <w:vMerge w:val="continue"/>
            <w:tcBorders>
              <w:top w:val="nil"/>
              <w:right w:val="single" w:color="000000" w:sz="8" w:space="0"/>
            </w:tcBorders>
          </w:tcPr>
          <w:p w14:paraId="5EAE0572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gridSpan w:val="3"/>
            <w:vMerge w:val="continue"/>
            <w:tcBorders>
              <w:top w:val="nil"/>
              <w:left w:val="single" w:color="000000" w:sz="8" w:space="0"/>
            </w:tcBorders>
          </w:tcPr>
          <w:p w14:paraId="5C55846D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gridSpan w:val="3"/>
            <w:vMerge w:val="continue"/>
            <w:tcBorders>
              <w:top w:val="nil"/>
              <w:right w:val="single" w:color="000000" w:sz="8" w:space="0"/>
            </w:tcBorders>
          </w:tcPr>
          <w:p w14:paraId="0847A59A"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  <w:gridSpan w:val="3"/>
            <w:tcBorders>
              <w:left w:val="single" w:color="000000" w:sz="8" w:space="0"/>
            </w:tcBorders>
          </w:tcPr>
          <w:p w14:paraId="66888481">
            <w:pPr>
              <w:pStyle w:val="21"/>
              <w:spacing w:line="246" w:lineRule="exact"/>
              <w:ind w:left="320"/>
              <w:rPr>
                <w:sz w:val="22"/>
              </w:rPr>
            </w:pPr>
            <w:r>
              <w:rPr>
                <w:sz w:val="22"/>
              </w:rPr>
              <w:t>Unitário</w:t>
            </w:r>
          </w:p>
        </w:tc>
        <w:tc>
          <w:tcPr>
            <w:tcW w:w="1472" w:type="dxa"/>
          </w:tcPr>
          <w:p w14:paraId="124EE972">
            <w:pPr>
              <w:pStyle w:val="21"/>
              <w:spacing w:line="246" w:lineRule="exact"/>
              <w:ind w:left="497" w:right="471"/>
              <w:jc w:val="center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2852" w:type="dxa"/>
            <w:vMerge w:val="continue"/>
            <w:tcBorders>
              <w:top w:val="nil"/>
            </w:tcBorders>
          </w:tcPr>
          <w:p w14:paraId="0C6759A8">
            <w:pPr>
              <w:rPr>
                <w:sz w:val="2"/>
                <w:szCs w:val="2"/>
              </w:rPr>
            </w:pPr>
          </w:p>
        </w:tc>
      </w:tr>
      <w:tr w14:paraId="6DB95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376" w:type="dxa"/>
          </w:tcPr>
          <w:p w14:paraId="50C1C796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76" w:type="dxa"/>
          </w:tcPr>
          <w:p w14:paraId="2B2C854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 w14:paraId="462A8B6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 w14:paraId="255E63FC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 w14:paraId="0A56AD0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14:paraId="333CF9E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 w14:paraId="3C652B99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11BC4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76" w:type="dxa"/>
          </w:tcPr>
          <w:p w14:paraId="020B8DC8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476" w:type="dxa"/>
          </w:tcPr>
          <w:p w14:paraId="1037073A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 w14:paraId="5D16F11D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 w14:paraId="506FC9E7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 w14:paraId="28ADA0E9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0E3D28C6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 w14:paraId="3FABD48B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27313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 w14:paraId="185F768D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476" w:type="dxa"/>
          </w:tcPr>
          <w:p w14:paraId="26FD7A1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 w14:paraId="2DC0B827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 w14:paraId="2941A45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 w14:paraId="5AEB9B1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14:paraId="4C55C90F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 w14:paraId="165EF850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2D58F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6" w:type="dxa"/>
          </w:tcPr>
          <w:p w14:paraId="1DAAC32D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476" w:type="dxa"/>
          </w:tcPr>
          <w:p w14:paraId="5654D765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 w14:paraId="64F443D0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 w14:paraId="287A74DA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 w14:paraId="7AF9FAB7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1BFF7B21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 w14:paraId="73384F8F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511BE8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 w14:paraId="58B5D293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476" w:type="dxa"/>
          </w:tcPr>
          <w:p w14:paraId="4FC9CD9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 w14:paraId="357996F4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 w14:paraId="4BCD1FAA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 w14:paraId="64759CB9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14:paraId="080ADBE2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 w14:paraId="7033968B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4A9A7A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76" w:type="dxa"/>
          </w:tcPr>
          <w:p w14:paraId="02D55477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476" w:type="dxa"/>
          </w:tcPr>
          <w:p w14:paraId="351B189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6" w:type="dxa"/>
            <w:gridSpan w:val="3"/>
          </w:tcPr>
          <w:p w14:paraId="0E36FDC4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38" w:type="dxa"/>
            <w:gridSpan w:val="3"/>
          </w:tcPr>
          <w:p w14:paraId="3831B82E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374" w:type="dxa"/>
            <w:gridSpan w:val="3"/>
          </w:tcPr>
          <w:p w14:paraId="5B9FCB11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</w:tcPr>
          <w:p w14:paraId="3A18D1BE">
            <w:pPr>
              <w:pStyle w:val="21"/>
              <w:rPr>
                <w:rFonts w:ascii="Times New Roman"/>
                <w:sz w:val="18"/>
              </w:rPr>
            </w:pPr>
          </w:p>
        </w:tc>
        <w:tc>
          <w:tcPr>
            <w:tcW w:w="2852" w:type="dxa"/>
          </w:tcPr>
          <w:p w14:paraId="4144D99A">
            <w:pPr>
              <w:pStyle w:val="21"/>
              <w:rPr>
                <w:rFonts w:ascii="Times New Roman"/>
                <w:sz w:val="18"/>
              </w:rPr>
            </w:pPr>
          </w:p>
        </w:tc>
      </w:tr>
      <w:tr w14:paraId="21C15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76" w:type="dxa"/>
          </w:tcPr>
          <w:p w14:paraId="7F52A3F2">
            <w:pPr>
              <w:pStyle w:val="21"/>
              <w:spacing w:line="250" w:lineRule="exact"/>
              <w:ind w:left="11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476" w:type="dxa"/>
          </w:tcPr>
          <w:p w14:paraId="11BF1913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6" w:type="dxa"/>
            <w:gridSpan w:val="3"/>
          </w:tcPr>
          <w:p w14:paraId="2AE4B886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38" w:type="dxa"/>
            <w:gridSpan w:val="3"/>
          </w:tcPr>
          <w:p w14:paraId="11AF2E82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374" w:type="dxa"/>
            <w:gridSpan w:val="3"/>
          </w:tcPr>
          <w:p w14:paraId="2988765D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14:paraId="7F61F794">
            <w:pPr>
              <w:pStyle w:val="21"/>
              <w:rPr>
                <w:rFonts w:ascii="Times New Roman"/>
                <w:sz w:val="20"/>
              </w:rPr>
            </w:pPr>
          </w:p>
        </w:tc>
        <w:tc>
          <w:tcPr>
            <w:tcW w:w="2852" w:type="dxa"/>
          </w:tcPr>
          <w:p w14:paraId="5C1D53A3">
            <w:pPr>
              <w:pStyle w:val="21"/>
              <w:rPr>
                <w:rFonts w:ascii="Times New Roman"/>
                <w:sz w:val="20"/>
              </w:rPr>
            </w:pPr>
          </w:p>
        </w:tc>
      </w:tr>
      <w:tr w14:paraId="73BCE7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14224" w:type="dxa"/>
            <w:gridSpan w:val="13"/>
          </w:tcPr>
          <w:p w14:paraId="48B82873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Obs.: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Preço publicado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no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Edital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</w:t>
            </w:r>
            <w:r>
              <w:rPr>
                <w:rFonts w:hint="default"/>
                <w:sz w:val="22"/>
                <w:lang w:val="pt-BR"/>
              </w:rPr>
              <w:t xml:space="preserve">.° </w:t>
            </w:r>
            <w:r>
              <w:rPr>
                <w:rFonts w:hint="default"/>
                <w:spacing w:val="-4"/>
                <w:sz w:val="22"/>
                <w:lang w:val="pt-BR"/>
              </w:rPr>
              <w:t>002</w:t>
            </w:r>
            <w:r>
              <w:rPr>
                <w:sz w:val="22"/>
              </w:rPr>
              <w:t>/</w:t>
            </w:r>
            <w:r>
              <w:rPr>
                <w:rFonts w:hint="default"/>
                <w:sz w:val="22"/>
                <w:lang w:val="pt-BR"/>
              </w:rPr>
              <w:t>2025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(o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mesmo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consta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na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chamada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pública).</w:t>
            </w:r>
            <w:bookmarkStart w:id="1" w:name="_GoBack"/>
            <w:bookmarkEnd w:id="1"/>
          </w:p>
        </w:tc>
      </w:tr>
      <w:tr w14:paraId="4B097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24" w:type="dxa"/>
            <w:gridSpan w:val="13"/>
          </w:tcPr>
          <w:p w14:paraId="363D0EA1">
            <w:pPr>
              <w:pStyle w:val="21"/>
              <w:spacing w:line="250" w:lineRule="exact"/>
              <w:ind w:left="3974" w:right="395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III</w:t>
            </w:r>
            <w:r>
              <w:rPr>
                <w:b/>
                <w:spacing w:val="-1"/>
                <w:sz w:val="22"/>
              </w:rPr>
              <w:t xml:space="preserve"> </w:t>
            </w:r>
            <w:r>
              <w:rPr>
                <w:b/>
                <w:sz w:val="22"/>
              </w:rPr>
              <w:t>–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IDENTIFICAÇÃO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DA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ENTIDADE</w:t>
            </w:r>
            <w:r>
              <w:rPr>
                <w:b/>
                <w:spacing w:val="-2"/>
                <w:sz w:val="22"/>
              </w:rPr>
              <w:t xml:space="preserve"> </w:t>
            </w:r>
            <w:r>
              <w:rPr>
                <w:b/>
                <w:sz w:val="22"/>
              </w:rPr>
              <w:t>EXECUTORA</w:t>
            </w:r>
            <w:r>
              <w:rPr>
                <w:b/>
                <w:spacing w:val="-4"/>
                <w:sz w:val="22"/>
              </w:rPr>
              <w:t xml:space="preserve"> </w:t>
            </w:r>
            <w:r>
              <w:rPr>
                <w:b/>
                <w:sz w:val="22"/>
              </w:rPr>
              <w:t>DO</w:t>
            </w:r>
            <w:r>
              <w:rPr>
                <w:b/>
                <w:spacing w:val="-3"/>
                <w:sz w:val="22"/>
              </w:rPr>
              <w:t xml:space="preserve"> </w:t>
            </w:r>
            <w:r>
              <w:rPr>
                <w:b/>
                <w:sz w:val="22"/>
              </w:rPr>
              <w:t>PNAE/FNDE/MEC</w:t>
            </w:r>
          </w:p>
        </w:tc>
      </w:tr>
      <w:tr w14:paraId="1E626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4740" w:type="dxa"/>
            <w:gridSpan w:val="4"/>
          </w:tcPr>
          <w:p w14:paraId="5B80E735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Nome</w:t>
            </w:r>
          </w:p>
        </w:tc>
        <w:tc>
          <w:tcPr>
            <w:tcW w:w="4736" w:type="dxa"/>
            <w:gridSpan w:val="6"/>
          </w:tcPr>
          <w:p w14:paraId="35618EDD">
            <w:pPr>
              <w:pStyle w:val="21"/>
              <w:spacing w:before="9"/>
              <w:ind w:left="111"/>
              <w:rPr>
                <w:sz w:val="22"/>
              </w:rPr>
            </w:pPr>
            <w:r>
              <w:rPr>
                <w:sz w:val="22"/>
              </w:rPr>
              <w:t>CNPJ</w:t>
            </w:r>
          </w:p>
        </w:tc>
        <w:tc>
          <w:tcPr>
            <w:tcW w:w="4748" w:type="dxa"/>
            <w:gridSpan w:val="3"/>
          </w:tcPr>
          <w:p w14:paraId="142A3486">
            <w:pPr>
              <w:pStyle w:val="21"/>
              <w:spacing w:before="9"/>
              <w:ind w:left="115"/>
              <w:rPr>
                <w:sz w:val="22"/>
              </w:rPr>
            </w:pPr>
            <w:r>
              <w:rPr>
                <w:sz w:val="22"/>
              </w:rPr>
              <w:t>Município</w:t>
            </w:r>
          </w:p>
        </w:tc>
      </w:tr>
      <w:tr w14:paraId="1F3C4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7112" w:type="dxa"/>
            <w:gridSpan w:val="7"/>
          </w:tcPr>
          <w:p w14:paraId="4C7E02A9"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Endereço</w:t>
            </w:r>
          </w:p>
        </w:tc>
        <w:tc>
          <w:tcPr>
            <w:tcW w:w="7112" w:type="dxa"/>
            <w:gridSpan w:val="6"/>
          </w:tcPr>
          <w:p w14:paraId="3C43F58D">
            <w:pPr>
              <w:pStyle w:val="21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Fone</w:t>
            </w:r>
          </w:p>
        </w:tc>
      </w:tr>
      <w:tr w14:paraId="639FE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7112" w:type="dxa"/>
            <w:gridSpan w:val="7"/>
          </w:tcPr>
          <w:p w14:paraId="5941EAD5">
            <w:pPr>
              <w:pStyle w:val="21"/>
              <w:spacing w:line="266" w:lineRule="exact"/>
              <w:ind w:left="111"/>
              <w:rPr>
                <w:sz w:val="22"/>
              </w:rPr>
            </w:pPr>
            <w:r>
              <w:rPr>
                <w:sz w:val="22"/>
              </w:rPr>
              <w:t>Nome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Representante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Legal</w:t>
            </w:r>
          </w:p>
        </w:tc>
        <w:tc>
          <w:tcPr>
            <w:tcW w:w="7112" w:type="dxa"/>
            <w:gridSpan w:val="6"/>
          </w:tcPr>
          <w:p w14:paraId="2BA373B0">
            <w:pPr>
              <w:pStyle w:val="21"/>
              <w:spacing w:line="266" w:lineRule="exact"/>
              <w:ind w:left="115"/>
              <w:rPr>
                <w:sz w:val="22"/>
              </w:rPr>
            </w:pPr>
            <w:r>
              <w:rPr>
                <w:sz w:val="22"/>
              </w:rPr>
              <w:t>CPF:</w:t>
            </w:r>
          </w:p>
        </w:tc>
      </w:tr>
      <w:tr w14:paraId="68BB8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4224" w:type="dxa"/>
            <w:gridSpan w:val="13"/>
          </w:tcPr>
          <w:p w14:paraId="482D21FD">
            <w:pPr>
              <w:pStyle w:val="21"/>
              <w:spacing w:line="246" w:lineRule="exact"/>
              <w:ind w:left="111"/>
              <w:rPr>
                <w:sz w:val="22"/>
              </w:rPr>
            </w:pPr>
            <w:r>
              <w:rPr>
                <w:sz w:val="22"/>
              </w:rPr>
              <w:t>Declaro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estar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acordo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estabelecidas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neste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projeto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que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informações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>acima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conferem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com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as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condições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fornecimento.</w:t>
            </w:r>
          </w:p>
        </w:tc>
      </w:tr>
      <w:tr w14:paraId="7F31D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4740" w:type="dxa"/>
            <w:gridSpan w:val="4"/>
          </w:tcPr>
          <w:p w14:paraId="1513C34C"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Local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>e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>Data:</w:t>
            </w:r>
          </w:p>
        </w:tc>
        <w:tc>
          <w:tcPr>
            <w:tcW w:w="4736" w:type="dxa"/>
            <w:gridSpan w:val="6"/>
          </w:tcPr>
          <w:p w14:paraId="55E5B47F">
            <w:pPr>
              <w:pStyle w:val="21"/>
              <w:spacing w:before="1"/>
              <w:ind w:left="111"/>
              <w:rPr>
                <w:sz w:val="22"/>
              </w:rPr>
            </w:pPr>
            <w:r>
              <w:rPr>
                <w:sz w:val="22"/>
              </w:rPr>
              <w:t>Assinatura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z w:val="22"/>
              </w:rPr>
              <w:t>do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Fornecedor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>Individual</w:t>
            </w:r>
          </w:p>
        </w:tc>
        <w:tc>
          <w:tcPr>
            <w:tcW w:w="4748" w:type="dxa"/>
            <w:gridSpan w:val="3"/>
          </w:tcPr>
          <w:p w14:paraId="73E7068C">
            <w:pPr>
              <w:pStyle w:val="21"/>
              <w:spacing w:before="1"/>
              <w:ind w:left="115"/>
              <w:rPr>
                <w:sz w:val="22"/>
              </w:rPr>
            </w:pPr>
            <w:r>
              <w:rPr>
                <w:sz w:val="22"/>
              </w:rPr>
              <w:t>CPF</w:t>
            </w:r>
          </w:p>
        </w:tc>
      </w:tr>
    </w:tbl>
    <w:p w14:paraId="22BBD3F6">
      <w:pPr>
        <w:spacing w:before="100" w:beforeAutospacing="1" w:after="100" w:afterAutospacing="1" w:line="240" w:lineRule="auto"/>
        <w:jc w:val="both"/>
        <w:rPr>
          <w:rFonts w:hint="default" w:ascii="Arial" w:hAnsi="Arial" w:eastAsia="Times New Roman" w:cs="Arial"/>
          <w:sz w:val="21"/>
          <w:szCs w:val="21"/>
          <w:lang w:eastAsia="pt-BR"/>
        </w:rPr>
      </w:pPr>
    </w:p>
    <w:sectPr>
      <w:headerReference r:id="rId5" w:type="default"/>
      <w:footerReference r:id="rId6" w:type="default"/>
      <w:pgSz w:w="16838" w:h="11906" w:orient="landscape"/>
      <w:pgMar w:top="1701" w:right="1417" w:bottom="1701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erif">
    <w:altName w:val="Segoe Print"/>
    <w:panose1 w:val="02020603050405020304"/>
    <w:charset w:val="01"/>
    <w:family w:val="roman"/>
    <w:pitch w:val="default"/>
    <w:sig w:usb0="00000000" w:usb1="00000000" w:usb2="00000021" w:usb3="00000000" w:csb0="600001BF" w:csb1="DFF7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C24E7">
    <w:pPr>
      <w:pStyle w:val="14"/>
      <w:jc w:val="right"/>
      <w:rPr>
        <w:rFonts w:ascii="Arial" w:hAnsi="Arial" w:cs="Arial"/>
        <w:color w:val="7E7E7E" w:themeColor="text1" w:themeTint="80"/>
        <w:sz w:val="18"/>
        <w:szCs w:val="18"/>
      </w:rPr>
    </w:pPr>
    <w:r>
      <w:rPr>
        <w:color w:val="7E7E7E" w:themeColor="text1" w:themeTint="80"/>
        <w:spacing w:val="60"/>
        <w:sz w:val="22"/>
        <w:szCs w:val="22"/>
      </w:rPr>
      <w:tab/>
    </w:r>
    <w:r>
      <w:rPr>
        <w:color w:val="7E7E7E" w:themeColor="text1" w:themeTint="80"/>
        <w:spacing w:val="60"/>
        <w:sz w:val="22"/>
        <w:szCs w:val="22"/>
      </w:rPr>
      <w:tab/>
    </w:r>
    <w:r>
      <w:rPr>
        <w:rFonts w:ascii="Arial" w:hAnsi="Arial" w:cs="Arial"/>
        <w:color w:val="585858" w:themeColor="text1" w:themeTint="A6"/>
        <w:spacing w:val="60"/>
        <w:sz w:val="18"/>
        <w:szCs w:val="18"/>
      </w:rPr>
      <w:t>Página</w:t>
    </w:r>
    <w:r>
      <w:rPr>
        <w:rFonts w:ascii="Arial" w:hAnsi="Arial" w:cs="Arial"/>
        <w:color w:val="585858" w:themeColor="text1" w:themeTint="A6"/>
        <w:sz w:val="18"/>
        <w:szCs w:val="18"/>
      </w:rPr>
      <w:t xml:space="preserve">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PAGE 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  <w:r>
      <w:rPr>
        <w:rFonts w:ascii="Arial" w:hAnsi="Arial" w:cs="Arial"/>
        <w:color w:val="585858" w:themeColor="text1" w:themeTint="A6"/>
        <w:sz w:val="18"/>
        <w:szCs w:val="18"/>
      </w:rPr>
      <w:t xml:space="preserve"> | 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begin"/>
    </w:r>
    <w:r>
      <w:rPr>
        <w:rFonts w:ascii="Arial" w:hAnsi="Arial" w:cs="Arial"/>
        <w:color w:val="585858" w:themeColor="text1" w:themeTint="A6"/>
        <w:sz w:val="18"/>
        <w:szCs w:val="18"/>
      </w:rPr>
      <w:instrText xml:space="preserve">NUMPAGES  \* Arabic  \* MERGEFORMAT</w:instrText>
    </w:r>
    <w:r>
      <w:rPr>
        <w:rFonts w:ascii="Arial" w:hAnsi="Arial" w:cs="Arial"/>
        <w:color w:val="585858" w:themeColor="text1" w:themeTint="A6"/>
        <w:sz w:val="18"/>
        <w:szCs w:val="18"/>
      </w:rPr>
      <w:fldChar w:fldCharType="separate"/>
    </w:r>
    <w:r>
      <w:rPr>
        <w:rFonts w:ascii="Arial" w:hAnsi="Arial" w:cs="Arial"/>
        <w:color w:val="585858" w:themeColor="text1" w:themeTint="A6"/>
        <w:sz w:val="18"/>
        <w:szCs w:val="18"/>
      </w:rPr>
      <w:t>28</w:t>
    </w:r>
    <w:r>
      <w:rPr>
        <w:rFonts w:ascii="Arial" w:hAnsi="Arial" w:cs="Arial"/>
        <w:color w:val="585858" w:themeColor="text1" w:themeTint="A6"/>
        <w:sz w:val="18"/>
        <w:szCs w:val="18"/>
      </w:rPr>
      <w:fldChar w:fldCharType="end"/>
    </w:r>
  </w:p>
  <w:p w14:paraId="3D9F2C24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b/>
        <w:bCs/>
        <w:sz w:val="14"/>
        <w:szCs w:val="14"/>
      </w:rPr>
    </w:pPr>
    <w:r>
      <w:rPr>
        <w:rFonts w:hint="default" w:ascii="Arial" w:hAnsi="Arial"/>
        <w:b/>
        <w:bCs/>
        <w:sz w:val="14"/>
        <w:szCs w:val="14"/>
      </w:rPr>
      <w:t>Diretoria de Compras, Contratos e Licitações</w:t>
    </w:r>
  </w:p>
  <w:p w14:paraId="6130CED0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  <w:rPr>
        <w:rFonts w:hint="default" w:ascii="Arial" w:hAnsi="Arial"/>
        <w:sz w:val="14"/>
        <w:szCs w:val="14"/>
      </w:rPr>
    </w:pPr>
    <w:r>
      <w:rPr>
        <w:rFonts w:hint="default" w:ascii="Arial" w:hAnsi="Arial"/>
        <w:sz w:val="14"/>
        <w:szCs w:val="14"/>
      </w:rPr>
      <w:t>Av. Almirante Barroso, 1077, Centro, João Pessoa/PB, CEP: 58.013-120</w:t>
    </w:r>
  </w:p>
  <w:p w14:paraId="1F4B173B">
    <w:pPr>
      <w:pStyle w:val="14"/>
      <w:keepNext w:val="0"/>
      <w:keepLines w:val="0"/>
      <w:pageBreakBefore w:val="0"/>
      <w:widowControl/>
      <w:kinsoku/>
      <w:wordWrap/>
      <w:overflowPunct/>
      <w:topLinePunct w:val="0"/>
      <w:bidi w:val="0"/>
      <w:adjustRightInd/>
      <w:snapToGrid/>
      <w:spacing w:after="0" w:line="240" w:lineRule="auto"/>
      <w:textAlignment w:val="auto"/>
    </w:pPr>
    <w:r>
      <w:rPr>
        <w:rFonts w:hint="default" w:ascii="Arial" w:hAnsi="Arial"/>
        <w:sz w:val="14"/>
        <w:szCs w:val="14"/>
      </w:rPr>
      <w:t xml:space="preserve">+55 (83) 99940 1002 - </w:t>
    </w:r>
    <w:r>
      <w:rPr>
        <w:rFonts w:hint="default" w:ascii="Arial" w:hAnsi="Arial"/>
        <w:color w:val="0000FF"/>
        <w:sz w:val="14"/>
        <w:szCs w:val="14"/>
      </w:rPr>
      <w:t>licitacao@ifpb.edu.br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FC6E9">
    <w:pPr>
      <w:pStyle w:val="13"/>
      <w:jc w:val="right"/>
      <w:rPr>
        <w:rFonts w:hint="default"/>
        <w:lang w:val="pt-BR"/>
      </w:rPr>
    </w:pPr>
    <w:r>
      <w:rPr>
        <w:rFonts w:hint="default" w:ascii="Arial" w:hAnsi="Arial" w:cs="Arial"/>
        <w:sz w:val="21"/>
        <w:szCs w:val="21"/>
        <w:lang w:eastAsia="pt-BR"/>
      </w:rPr>
      <w:drawing>
        <wp:anchor distT="0" distB="35560" distL="0" distR="0" simplePos="0" relativeHeight="251659264" behindDoc="0" locked="0" layoutInCell="1" allowOverlap="1">
          <wp:simplePos x="0" y="0"/>
          <wp:positionH relativeFrom="column">
            <wp:posOffset>4037965</wp:posOffset>
          </wp:positionH>
          <wp:positionV relativeFrom="paragraph">
            <wp:posOffset>199390</wp:posOffset>
          </wp:positionV>
          <wp:extent cx="704850" cy="725170"/>
          <wp:effectExtent l="0" t="0" r="0" b="1778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sz w:val="20"/>
        <w:szCs w:val="20"/>
        <w:lang w:val="pt-BR"/>
      </w:rPr>
      <w:t>ANEXO II-C</w:t>
    </w:r>
    <w:r>
      <w:rPr>
        <w:rFonts w:ascii="Arial" w:hAnsi="Arial" w:cs="Arial"/>
        <w:sz w:val="20"/>
        <w:szCs w:val="20"/>
      </w:rPr>
      <w:t xml:space="preserve"> - </w:t>
    </w:r>
    <w:r>
      <w:rPr>
        <w:rFonts w:hint="default" w:ascii="Arial" w:hAnsi="Arial" w:cs="Arial"/>
        <w:sz w:val="20"/>
        <w:szCs w:val="20"/>
        <w:lang w:val="pt-BR"/>
      </w:rPr>
      <w:t>CHAMADA PÚBLICA</w: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  <w:lang w:val="pt-BR"/>
      </w:rPr>
      <w:t>n.°</w:t>
    </w:r>
    <w:r>
      <w:rPr>
        <w:rFonts w:ascii="Arial" w:hAnsi="Arial" w:cs="Arial"/>
        <w:sz w:val="20"/>
        <w:szCs w:val="20"/>
      </w:rPr>
      <w:t xml:space="preserve"> </w:t>
    </w:r>
    <w:r>
      <w:rPr>
        <w:rFonts w:hint="default" w:ascii="Arial" w:hAnsi="Arial" w:cs="Arial"/>
        <w:sz w:val="20"/>
        <w:szCs w:val="20"/>
        <w:lang w:val="pt-BR"/>
      </w:rPr>
      <w:t>002</w:t>
    </w:r>
    <w:r>
      <w:rPr>
        <w:rFonts w:ascii="Arial" w:hAnsi="Arial" w:cs="Arial"/>
        <w:sz w:val="20"/>
        <w:szCs w:val="20"/>
      </w:rPr>
      <w:t>/</w:t>
    </w:r>
    <w:r>
      <w:rPr>
        <w:rFonts w:hint="default" w:ascii="Arial" w:hAnsi="Arial" w:cs="Arial"/>
        <w:sz w:val="20"/>
        <w:szCs w:val="20"/>
        <w:lang w:val="pt-BR"/>
      </w:rPr>
      <w:t>2025</w:t>
    </w:r>
  </w:p>
  <w:p w14:paraId="5FEBC7DB">
    <w:pPr>
      <w:pStyle w:val="13"/>
      <w:jc w:val="both"/>
    </w:pPr>
  </w:p>
  <w:p w14:paraId="37773468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br w:type="textWrapping"/>
    </w:r>
    <w:r>
      <w:rPr>
        <w:rFonts w:hint="default" w:ascii="Arial" w:hAnsi="Arial" w:cs="Arial"/>
        <w:bCs/>
        <w:sz w:val="21"/>
        <w:szCs w:val="21"/>
      </w:rPr>
      <w:t>MINISTÉRIO DA EDUCAÇÃO</w:t>
    </w:r>
  </w:p>
  <w:p w14:paraId="57A9516C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 w14:paraId="5BF990A7">
    <w:pPr>
      <w:keepNext/>
      <w:overflowPunct w:val="0"/>
      <w:spacing w:after="0" w:line="240" w:lineRule="auto"/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 w14:paraId="07B936FB">
    <w:pPr>
      <w:keepNext/>
      <w:tabs>
        <w:tab w:val="left" w:pos="4735"/>
      </w:tabs>
      <w:overflowPunct w:val="0"/>
      <w:spacing w:after="0" w:line="240" w:lineRule="auto"/>
      <w:jc w:val="center"/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 w14:paraId="5E0B42DA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72A27"/>
    <w:rsid w:val="000C2215"/>
    <w:rsid w:val="00167480"/>
    <w:rsid w:val="001B276A"/>
    <w:rsid w:val="003109BB"/>
    <w:rsid w:val="00311BA1"/>
    <w:rsid w:val="00337050"/>
    <w:rsid w:val="003512A4"/>
    <w:rsid w:val="00353C8C"/>
    <w:rsid w:val="00424DE7"/>
    <w:rsid w:val="00450453"/>
    <w:rsid w:val="0053425B"/>
    <w:rsid w:val="005A6833"/>
    <w:rsid w:val="00701146"/>
    <w:rsid w:val="0081156F"/>
    <w:rsid w:val="008433A9"/>
    <w:rsid w:val="008F5968"/>
    <w:rsid w:val="009951FE"/>
    <w:rsid w:val="009A207B"/>
    <w:rsid w:val="009F69FB"/>
    <w:rsid w:val="00A43BE4"/>
    <w:rsid w:val="00C264CC"/>
    <w:rsid w:val="00C342DF"/>
    <w:rsid w:val="00C828D6"/>
    <w:rsid w:val="00CB69A7"/>
    <w:rsid w:val="00D149CB"/>
    <w:rsid w:val="00D40905"/>
    <w:rsid w:val="00E039AE"/>
    <w:rsid w:val="00E552AF"/>
    <w:rsid w:val="00EB4781"/>
    <w:rsid w:val="00F072BF"/>
    <w:rsid w:val="00F417D5"/>
    <w:rsid w:val="00FC408D"/>
    <w:rsid w:val="00FD3B0B"/>
    <w:rsid w:val="00FE3E1C"/>
    <w:rsid w:val="00FE5D41"/>
    <w:rsid w:val="00FF7E08"/>
    <w:rsid w:val="05CB5E5A"/>
    <w:rsid w:val="06036F3E"/>
    <w:rsid w:val="08054E96"/>
    <w:rsid w:val="0AF2073A"/>
    <w:rsid w:val="0D4F1BEB"/>
    <w:rsid w:val="10795B1F"/>
    <w:rsid w:val="11183104"/>
    <w:rsid w:val="1186164E"/>
    <w:rsid w:val="13145662"/>
    <w:rsid w:val="14262D35"/>
    <w:rsid w:val="15F01FB8"/>
    <w:rsid w:val="188C1E56"/>
    <w:rsid w:val="1B3619F9"/>
    <w:rsid w:val="1C092580"/>
    <w:rsid w:val="1F5C35F6"/>
    <w:rsid w:val="23C93F42"/>
    <w:rsid w:val="23CA0CF9"/>
    <w:rsid w:val="305E678A"/>
    <w:rsid w:val="344711E3"/>
    <w:rsid w:val="35AD6239"/>
    <w:rsid w:val="3ACC40DC"/>
    <w:rsid w:val="43B06C5C"/>
    <w:rsid w:val="499E039A"/>
    <w:rsid w:val="53A26163"/>
    <w:rsid w:val="544E3354"/>
    <w:rsid w:val="55E01B05"/>
    <w:rsid w:val="561B778D"/>
    <w:rsid w:val="5CDC1376"/>
    <w:rsid w:val="64314396"/>
    <w:rsid w:val="669642D0"/>
    <w:rsid w:val="67D24D72"/>
    <w:rsid w:val="6A814EF8"/>
    <w:rsid w:val="78CF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paragraph" w:styleId="2">
    <w:name w:val="heading 1"/>
    <w:basedOn w:val="1"/>
    <w:link w:val="15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paragraph" w:styleId="3">
    <w:name w:val="heading 2"/>
    <w:basedOn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4"/>
    <w:qFormat/>
    <w:uiPriority w:val="22"/>
    <w:rPr>
      <w:b/>
      <w:bCs/>
    </w:rPr>
  </w:style>
  <w:style w:type="character" w:styleId="7">
    <w:name w:val="FollowedHyperlink"/>
    <w:basedOn w:val="4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4"/>
    <w:qFormat/>
    <w:uiPriority w:val="20"/>
    <w:rPr>
      <w:i/>
      <w:iCs/>
    </w:rPr>
  </w:style>
  <w:style w:type="character" w:styleId="9">
    <w:name w:val="Hyperlink"/>
    <w:basedOn w:val="4"/>
    <w:unhideWhenUsed/>
    <w:qFormat/>
    <w:uiPriority w:val="99"/>
    <w:rPr>
      <w:color w:val="0000FF"/>
      <w:u w:val="single"/>
    </w:rPr>
  </w:style>
  <w:style w:type="paragraph" w:styleId="10">
    <w:name w:val="Body Text"/>
    <w:basedOn w:val="1"/>
    <w:link w:val="16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1">
    <w:name w:val="Title"/>
    <w:basedOn w:val="1"/>
    <w:link w:val="17"/>
    <w:qFormat/>
    <w:uiPriority w:val="1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13">
    <w:name w:val="head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paragraph" w:styleId="14">
    <w:name w:val="footer"/>
    <w:basedOn w:val="1"/>
    <w:semiHidden/>
    <w:unhideWhenUsed/>
    <w:qFormat/>
    <w:uiPriority w:val="99"/>
    <w:pPr>
      <w:tabs>
        <w:tab w:val="center" w:pos="4252"/>
        <w:tab w:val="right" w:pos="8504"/>
      </w:tabs>
    </w:pPr>
  </w:style>
  <w:style w:type="character" w:customStyle="1" w:styleId="15">
    <w:name w:val="Título 1 Char"/>
    <w:basedOn w:val="4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pt-BR"/>
    </w:rPr>
  </w:style>
  <w:style w:type="character" w:customStyle="1" w:styleId="16">
    <w:name w:val="Corpo de texto Char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customStyle="1" w:styleId="17">
    <w:name w:val="Título Char"/>
    <w:basedOn w:val="4"/>
    <w:link w:val="11"/>
    <w:qFormat/>
    <w:uiPriority w:val="10"/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8">
    <w:name w:val="textbody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1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20">
    <w:name w:val="Standard"/>
    <w:qFormat/>
    <w:uiPriority w:val="0"/>
    <w:pPr>
      <w:suppressAutoHyphens/>
      <w:autoSpaceDN w:val="0"/>
    </w:pPr>
    <w:rPr>
      <w:rFonts w:ascii="Liberation Serif" w:hAnsi="Liberation Serif" w:eastAsia="NSimSun" w:cs="Lucida Sans"/>
      <w:kern w:val="3"/>
      <w:sz w:val="24"/>
      <w:szCs w:val="24"/>
      <w:lang w:val="pt-BR" w:eastAsia="zh-CN" w:bidi="hi-IN"/>
    </w:rPr>
  </w:style>
  <w:style w:type="paragraph" w:customStyle="1" w:styleId="21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pt-PT" w:bidi="pt-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266</Words>
  <Characters>1466</Characters>
  <Lines>206</Lines>
  <Paragraphs>58</Paragraphs>
  <TotalTime>1</TotalTime>
  <ScaleCrop>false</ScaleCrop>
  <LinksUpToDate>false</LinksUpToDate>
  <CharactersWithSpaces>1645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2022-08-04T16:02:00Z</dcterms:created>
  <dc:creator>IFPB</dc:creator>
  <cp:lastModifiedBy>Carlos Diêgo dos Santos Carva</cp:lastModifiedBy>
  <cp:lastPrinted>2023-06-02T12:39:00Z</cp:lastPrinted>
  <dcterms:modified xsi:type="dcterms:W3CDTF">2025-11-01T08:59:51Z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1046-12.2.0.23131</vt:lpwstr>
  </property>
  <property fmtid="{D5CDD505-2E9C-101B-9397-08002B2CF9AE}" pid="3" name="ICV">
    <vt:lpwstr>FAE08E5BB823441EAF06FC596F618F8A_12</vt:lpwstr>
  </property>
</Properties>
</file>